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F220" w14:textId="34849AC5" w:rsidR="00AD671F" w:rsidRDefault="00AD671F" w:rsidP="00AD671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6</w:t>
      </w:r>
      <w:r>
        <w:rPr>
          <w:b w:val="0"/>
        </w:rPr>
        <w:t xml:space="preserve"> do zapytania ofertowego</w:t>
      </w:r>
    </w:p>
    <w:p w14:paraId="67C96310" w14:textId="77777777" w:rsidR="005E6E61" w:rsidRDefault="005E6E61" w:rsidP="00AD671F">
      <w:pPr>
        <w:pStyle w:val="DTytulwzoru"/>
        <w:widowControl/>
        <w:ind w:left="2829" w:firstLine="709"/>
        <w:jc w:val="right"/>
        <w:rPr>
          <w:b w:val="0"/>
        </w:rPr>
      </w:pPr>
    </w:p>
    <w:p w14:paraId="7F9BEFCC" w14:textId="33E2FB8E" w:rsidR="00957966" w:rsidRPr="008F20AF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 xml:space="preserve">Oświadczenie o braku podstaw do wykluczenia z postępowania </w:t>
      </w:r>
      <w:r w:rsidR="00F34C38">
        <w:rPr>
          <w:rFonts w:eastAsia="Calibri" w:cstheme="minorHAnsi"/>
          <w:b/>
          <w:iCs/>
          <w:lang w:eastAsia="pl-PL"/>
        </w:rPr>
        <w:t xml:space="preserve">o udzielenie zamówienia publicznego </w:t>
      </w:r>
      <w:r w:rsidRPr="008F20AF">
        <w:rPr>
          <w:rFonts w:eastAsia="Calibri" w:cstheme="minorHAnsi"/>
          <w:b/>
          <w:iCs/>
          <w:lang w:eastAsia="pl-PL"/>
        </w:rPr>
        <w:t xml:space="preserve">składane na podstawie ustawy </w:t>
      </w:r>
    </w:p>
    <w:p w14:paraId="32A206B7" w14:textId="1F93AE8C" w:rsidR="00B5322B" w:rsidRPr="008F20AF" w:rsidRDefault="00126C2E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z dnia 13</w:t>
      </w:r>
      <w:r w:rsidR="00B5322B" w:rsidRPr="008F20AF">
        <w:rPr>
          <w:rFonts w:eastAsia="Calibri" w:cstheme="minorHAnsi"/>
          <w:b/>
          <w:iCs/>
          <w:lang w:eastAsia="pl-PL"/>
        </w:rPr>
        <w:t xml:space="preserve"> kwietnia 2022 r.</w:t>
      </w:r>
    </w:p>
    <w:p w14:paraId="67898A95" w14:textId="6CD1DF7F" w:rsidR="00126C2E" w:rsidRPr="008F20AF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 xml:space="preserve">o szczególnych rozwiązaniach w zakresie przeciwdziałania wspieraniu agresji na Ukrainę </w:t>
      </w:r>
      <w:r w:rsidR="00145DAD">
        <w:rPr>
          <w:rFonts w:eastAsia="Calibri" w:cstheme="minorHAnsi"/>
          <w:b/>
          <w:iCs/>
          <w:lang w:eastAsia="pl-PL"/>
        </w:rPr>
        <w:t xml:space="preserve">                      </w:t>
      </w:r>
      <w:r w:rsidRPr="008F20AF">
        <w:rPr>
          <w:rFonts w:eastAsia="Calibri" w:cstheme="minorHAnsi"/>
          <w:b/>
          <w:iCs/>
          <w:lang w:eastAsia="pl-PL"/>
        </w:rPr>
        <w:t>oraz służących ochronie bezpieczeństwa narodowego</w:t>
      </w:r>
      <w:r w:rsidR="00126C2E" w:rsidRPr="008F20AF">
        <w:rPr>
          <w:rFonts w:eastAsia="Calibri" w:cstheme="minorHAnsi"/>
          <w:b/>
          <w:iCs/>
          <w:lang w:eastAsia="pl-PL"/>
        </w:rPr>
        <w:t xml:space="preserve"> </w:t>
      </w:r>
    </w:p>
    <w:p w14:paraId="0CE86317" w14:textId="770074B0" w:rsidR="00B5322B" w:rsidRPr="008F20AF" w:rsidRDefault="00126C2E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lang w:eastAsia="pl-PL"/>
        </w:rPr>
      </w:pPr>
      <w:r w:rsidRPr="008F20AF">
        <w:rPr>
          <w:rFonts w:eastAsia="Calibri" w:cstheme="minorHAnsi"/>
          <w:b/>
          <w:iCs/>
          <w:lang w:eastAsia="pl-PL"/>
        </w:rPr>
        <w:t>(Dz.U. 2022 poz. 835)</w:t>
      </w:r>
    </w:p>
    <w:p w14:paraId="66234867" w14:textId="77777777" w:rsidR="00B5322B" w:rsidRPr="008F20AF" w:rsidRDefault="00B5322B" w:rsidP="00A3562C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729D8290" w14:textId="77777777" w:rsidR="00B5322B" w:rsidRPr="008F20AF" w:rsidRDefault="00B5322B" w:rsidP="00B5322B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1FA6C4C7" w14:textId="082FAC46" w:rsidR="00B5322B" w:rsidRPr="008F20AF" w:rsidRDefault="0046082D" w:rsidP="00B5322B">
      <w:pPr>
        <w:autoSpaceDE w:val="0"/>
        <w:autoSpaceDN w:val="0"/>
        <w:spacing w:after="0" w:line="276" w:lineRule="auto"/>
        <w:jc w:val="right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>….</w:t>
      </w:r>
      <w:r w:rsidR="00B5322B" w:rsidRPr="008F20AF">
        <w:rPr>
          <w:rFonts w:eastAsia="Times New Roman" w:cstheme="minorHAnsi"/>
          <w:bCs/>
          <w:lang w:eastAsia="pl-PL"/>
        </w:rPr>
        <w:t>……………….………….</w:t>
      </w:r>
    </w:p>
    <w:p w14:paraId="4ED0C1D0" w14:textId="77777777" w:rsidR="0073115D" w:rsidRDefault="00B5322B" w:rsidP="0073115D">
      <w:pPr>
        <w:autoSpaceDE w:val="0"/>
        <w:autoSpaceDN w:val="0"/>
        <w:spacing w:after="0" w:line="276" w:lineRule="auto"/>
        <w:jc w:val="right"/>
        <w:rPr>
          <w:rFonts w:eastAsia="Times New Roman" w:cstheme="minorHAnsi"/>
          <w:bCs/>
          <w:i/>
          <w:iCs/>
          <w:lang w:eastAsia="pl-PL"/>
        </w:rPr>
      </w:pPr>
      <w:r w:rsidRPr="008F20AF">
        <w:rPr>
          <w:rFonts w:eastAsia="Times New Roman" w:cstheme="minorHAnsi"/>
          <w:bCs/>
          <w:i/>
          <w:iCs/>
          <w:lang w:eastAsia="pl-PL"/>
        </w:rPr>
        <w:t>(miejscowość, data)</w:t>
      </w:r>
    </w:p>
    <w:p w14:paraId="6B298D1C" w14:textId="63307E1B" w:rsidR="00A3562C" w:rsidRPr="00A3562C" w:rsidRDefault="00E30C90" w:rsidP="00D2713D">
      <w:pPr>
        <w:autoSpaceDE w:val="0"/>
        <w:autoSpaceDN w:val="0"/>
        <w:spacing w:after="0" w:line="240" w:lineRule="auto"/>
        <w:rPr>
          <w:rFonts w:eastAsia="Times New Roman" w:cstheme="minorHAnsi"/>
          <w:bCs/>
          <w:i/>
          <w:iCs/>
          <w:lang w:eastAsia="pl-PL"/>
        </w:rPr>
      </w:pPr>
      <w:r>
        <w:rPr>
          <w:rFonts w:eastAsia="Times New Roman" w:cstheme="minorHAnsi"/>
        </w:rPr>
        <w:t xml:space="preserve">   </w:t>
      </w:r>
      <w:r w:rsidR="00A3562C" w:rsidRPr="00A3562C">
        <w:rPr>
          <w:rFonts w:eastAsia="Times New Roman" w:cstheme="minorHAnsi"/>
        </w:rPr>
        <w:t>Pełna</w:t>
      </w:r>
      <w:r w:rsidR="00A3562C" w:rsidRPr="00A3562C">
        <w:rPr>
          <w:rFonts w:eastAsia="Times New Roman" w:cstheme="minorHAnsi"/>
          <w:spacing w:val="-5"/>
        </w:rPr>
        <w:t xml:space="preserve"> </w:t>
      </w:r>
      <w:r w:rsidR="00A3562C" w:rsidRPr="00A3562C">
        <w:rPr>
          <w:rFonts w:eastAsia="Times New Roman" w:cstheme="minorHAnsi"/>
        </w:rPr>
        <w:t>nazwa</w:t>
      </w:r>
      <w:r w:rsidR="00A3562C" w:rsidRPr="00A3562C">
        <w:rPr>
          <w:rFonts w:eastAsia="Times New Roman" w:cstheme="minorHAnsi"/>
          <w:spacing w:val="-2"/>
        </w:rPr>
        <w:t xml:space="preserve"> </w:t>
      </w:r>
      <w:r w:rsidR="00A3562C" w:rsidRPr="00A3562C">
        <w:rPr>
          <w:rFonts w:eastAsia="Times New Roman" w:cstheme="minorHAnsi"/>
        </w:rPr>
        <w:t>Wykonawcy:</w:t>
      </w:r>
      <w:r w:rsidR="00A3562C" w:rsidRPr="00A3562C">
        <w:rPr>
          <w:rFonts w:eastAsia="Times New Roman" w:cstheme="minorHAnsi"/>
        </w:rPr>
        <w:tab/>
      </w:r>
    </w:p>
    <w:p w14:paraId="341761DC" w14:textId="0467A971" w:rsidR="00A3562C" w:rsidRPr="00A3562C" w:rsidRDefault="00A3562C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</w:t>
      </w:r>
    </w:p>
    <w:p w14:paraId="001203FA" w14:textId="77777777"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Adres</w:t>
      </w:r>
      <w:r w:rsidRPr="00A3562C">
        <w:rPr>
          <w:rFonts w:eastAsia="Times New Roman" w:cstheme="minorHAnsi"/>
          <w:spacing w:val="-2"/>
        </w:rPr>
        <w:t xml:space="preserve"> </w:t>
      </w:r>
      <w:r w:rsidRPr="00A3562C">
        <w:rPr>
          <w:rFonts w:eastAsia="Times New Roman" w:cstheme="minorHAnsi"/>
        </w:rPr>
        <w:t>siedziby</w:t>
      </w:r>
      <w:r w:rsidRPr="00A3562C">
        <w:rPr>
          <w:rFonts w:eastAsia="Times New Roman" w:cstheme="minorHAnsi"/>
          <w:spacing w:val="-5"/>
        </w:rPr>
        <w:t xml:space="preserve"> </w:t>
      </w:r>
      <w:r w:rsidRPr="00A3562C">
        <w:rPr>
          <w:rFonts w:eastAsia="Times New Roman" w:cstheme="minorHAnsi"/>
        </w:rPr>
        <w:t>Wykonawcy:</w:t>
      </w:r>
    </w:p>
    <w:p w14:paraId="4E2F3322" w14:textId="77777777" w:rsidR="00A3562C" w:rsidRPr="00A3562C" w:rsidRDefault="00A3562C" w:rsidP="00E30C90">
      <w:pPr>
        <w:widowControl w:val="0"/>
        <w:autoSpaceDE w:val="0"/>
        <w:autoSpaceDN w:val="0"/>
        <w:spacing w:before="157" w:after="0" w:line="240" w:lineRule="auto"/>
        <w:ind w:left="135"/>
        <w:rPr>
          <w:rFonts w:eastAsia="Times New Roman" w:cstheme="minorHAnsi"/>
        </w:rPr>
      </w:pPr>
      <w:r w:rsidRPr="00A3562C">
        <w:rPr>
          <w:rFonts w:eastAsia="Times New Roman" w:cstheme="minorHAnsi"/>
        </w:rPr>
        <w:t>.................................................................................</w:t>
      </w:r>
    </w:p>
    <w:p w14:paraId="03C98ABB" w14:textId="23E08918"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NIP/PESEL/KRS</w:t>
      </w:r>
      <w:r w:rsidRPr="008F20AF">
        <w:rPr>
          <w:rFonts w:eastAsia="Times New Roman" w:cstheme="minorHAnsi"/>
          <w:vertAlign w:val="superscript"/>
        </w:rPr>
        <w:t>*</w:t>
      </w:r>
      <w:r w:rsidR="008F20AF" w:rsidRPr="008F20AF">
        <w:rPr>
          <w:rFonts w:eastAsia="Times New Roman" w:cstheme="minorHAnsi"/>
        </w:rPr>
        <w:t>:</w:t>
      </w:r>
      <w:r w:rsidRPr="00A3562C">
        <w:rPr>
          <w:rFonts w:eastAsia="Times New Roman" w:cstheme="minorHAnsi"/>
        </w:rPr>
        <w:t>....................................................</w:t>
      </w:r>
      <w:r w:rsidR="00113716">
        <w:rPr>
          <w:rFonts w:eastAsia="Times New Roman" w:cstheme="minorHAnsi"/>
        </w:rPr>
        <w:t>...</w:t>
      </w:r>
    </w:p>
    <w:p w14:paraId="65DBCDD8" w14:textId="77F81C6E" w:rsidR="00A3562C" w:rsidRPr="00A3562C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eastAsia="Times New Roman" w:cstheme="minorHAnsi"/>
        </w:rPr>
      </w:pPr>
      <w:r w:rsidRPr="00A3562C">
        <w:rPr>
          <w:rFonts w:eastAsia="Times New Roman" w:cstheme="minorHAnsi"/>
        </w:rPr>
        <w:t>REGON:</w:t>
      </w:r>
      <w:r w:rsidRPr="00A3562C">
        <w:rPr>
          <w:rFonts w:eastAsia="Times New Roman" w:cstheme="minorHAnsi"/>
        </w:rPr>
        <w:tab/>
      </w:r>
      <w:r w:rsidR="00113716">
        <w:rPr>
          <w:rFonts w:eastAsia="Times New Roman" w:cstheme="minorHAnsi"/>
        </w:rPr>
        <w:t xml:space="preserve">  </w:t>
      </w:r>
      <w:r w:rsidRPr="00A3562C">
        <w:rPr>
          <w:rFonts w:eastAsia="Times New Roman" w:cstheme="minorHAnsi"/>
        </w:rPr>
        <w:t>........................................................</w:t>
      </w:r>
    </w:p>
    <w:p w14:paraId="05EBDC7D" w14:textId="77777777" w:rsidR="00A3562C" w:rsidRPr="008F20AF" w:rsidRDefault="00A3562C" w:rsidP="00957966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58DF4B52" w14:textId="6EBC0C76" w:rsidR="0073115D" w:rsidRDefault="00B5322B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  <w:r w:rsidRPr="008F20AF">
        <w:rPr>
          <w:rFonts w:eastAsia="Times New Roman" w:cstheme="minorHAnsi"/>
          <w:bCs/>
          <w:lang w:eastAsia="pl-PL"/>
        </w:rPr>
        <w:t xml:space="preserve">Przystępując do postępowania w sprawie udzielenia zamówienia </w:t>
      </w:r>
      <w:r w:rsidR="00126C2E" w:rsidRPr="008F20AF">
        <w:rPr>
          <w:rFonts w:eastAsia="Times New Roman" w:cstheme="minorHAnsi"/>
          <w:bCs/>
          <w:lang w:eastAsia="pl-PL"/>
        </w:rPr>
        <w:t xml:space="preserve">publicznego </w:t>
      </w:r>
      <w:r w:rsidRPr="008F20AF">
        <w:rPr>
          <w:rFonts w:eastAsia="Times New Roman" w:cstheme="minorHAnsi"/>
          <w:bCs/>
          <w:lang w:eastAsia="pl-PL"/>
        </w:rPr>
        <w:t>na</w:t>
      </w:r>
      <w:r w:rsidR="00126C2E" w:rsidRPr="008F20AF">
        <w:rPr>
          <w:rFonts w:eastAsia="Times New Roman" w:cstheme="minorHAnsi"/>
          <w:bCs/>
          <w:lang w:eastAsia="pl-PL"/>
        </w:rPr>
        <w:t xml:space="preserve"> zadanie pn.</w:t>
      </w:r>
      <w:r w:rsidRPr="008F20AF">
        <w:rPr>
          <w:rFonts w:eastAsia="Times New Roman" w:cstheme="minorHAnsi"/>
          <w:bCs/>
          <w:lang w:eastAsia="pl-PL"/>
        </w:rPr>
        <w:t>:</w:t>
      </w:r>
    </w:p>
    <w:p w14:paraId="3F36F677" w14:textId="77777777" w:rsidR="00F3417A" w:rsidRPr="008F20AF" w:rsidRDefault="00F3417A" w:rsidP="00F3417A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738C4203" w14:textId="21D48D66" w:rsidR="00F3417A" w:rsidRPr="00AB7D97" w:rsidRDefault="00B5322B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</w:t>
      </w:r>
      <w:r w:rsidR="00F3417A" w:rsidRPr="00AB7D97">
        <w:rPr>
          <w:rFonts w:eastAsia="Calibri" w:cstheme="minorHAnsi"/>
          <w:bCs/>
          <w:lang w:eastAsia="pl-PL"/>
        </w:rPr>
        <w:t>..</w:t>
      </w:r>
    </w:p>
    <w:p w14:paraId="4202C813" w14:textId="77777777" w:rsidR="00F3417A" w:rsidRPr="00AB7D97" w:rsidRDefault="00F3417A" w:rsidP="00A3562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lang w:eastAsia="pl-PL"/>
        </w:rPr>
      </w:pPr>
    </w:p>
    <w:p w14:paraId="23A97FF0" w14:textId="33EA505A" w:rsidR="00B5322B" w:rsidRPr="005E6E61" w:rsidRDefault="00B5322B" w:rsidP="005E6E61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AB7D97">
        <w:rPr>
          <w:rFonts w:eastAsia="Calibri" w:cstheme="minorHAnsi"/>
          <w:bCs/>
          <w:lang w:eastAsia="pl-PL"/>
        </w:rPr>
        <w:t>…………………………………………………………………………</w:t>
      </w:r>
      <w:r w:rsidR="00A3562C" w:rsidRPr="00AB7D97">
        <w:rPr>
          <w:rFonts w:eastAsia="Calibri" w:cstheme="minorHAnsi"/>
          <w:bCs/>
          <w:lang w:eastAsia="pl-PL"/>
        </w:rPr>
        <w:t>……………………………………………………………</w:t>
      </w:r>
      <w:r w:rsidR="008F20AF" w:rsidRPr="00AB7D97">
        <w:rPr>
          <w:rFonts w:eastAsia="Calibri" w:cstheme="minorHAnsi"/>
          <w:bCs/>
          <w:lang w:eastAsia="pl-PL"/>
        </w:rPr>
        <w:t>………..</w:t>
      </w:r>
    </w:p>
    <w:p w14:paraId="05C27C79" w14:textId="77777777" w:rsidR="00B5322B" w:rsidRPr="008F20AF" w:rsidRDefault="00B5322B" w:rsidP="00957966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lang w:eastAsia="pl-PL"/>
        </w:rPr>
      </w:pPr>
    </w:p>
    <w:p w14:paraId="263A0780" w14:textId="17DFE843" w:rsidR="00B5322B" w:rsidRPr="008F20AF" w:rsidRDefault="00026F3A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o</w:t>
      </w:r>
      <w:r w:rsidR="00B5322B" w:rsidRPr="008F20AF">
        <w:rPr>
          <w:rFonts w:eastAsia="Calibri" w:cstheme="minorHAnsi"/>
          <w:bCs/>
          <w:lang w:eastAsia="pl-PL"/>
        </w:rPr>
        <w:t xml:space="preserve">świadczam, że </w:t>
      </w:r>
      <w:r w:rsidR="001D4BA0" w:rsidRPr="008F20AF">
        <w:rPr>
          <w:rFonts w:eastAsia="Calibri" w:cstheme="minorHAnsi"/>
          <w:bCs/>
          <w:i/>
          <w:iCs/>
          <w:lang w:eastAsia="pl-PL"/>
        </w:rPr>
        <w:t>podlegam/</w:t>
      </w:r>
      <w:r w:rsidR="00B5322B" w:rsidRPr="008F20AF">
        <w:rPr>
          <w:rFonts w:eastAsia="Calibri" w:cstheme="minorHAnsi"/>
          <w:bCs/>
          <w:i/>
          <w:iCs/>
          <w:lang w:eastAsia="pl-PL"/>
        </w:rPr>
        <w:t>nie podlegam</w:t>
      </w:r>
      <w:r w:rsidR="001D4BA0" w:rsidRPr="008F20AF">
        <w:rPr>
          <w:rFonts w:eastAsia="Calibri" w:cstheme="minorHAnsi"/>
          <w:bCs/>
          <w:lang w:eastAsia="pl-PL"/>
        </w:rPr>
        <w:t>*</w:t>
      </w:r>
      <w:r w:rsidR="00B5322B" w:rsidRPr="008F20AF">
        <w:rPr>
          <w:rFonts w:eastAsia="Calibri" w:cstheme="minorHAnsi"/>
          <w:bCs/>
          <w:lang w:eastAsia="pl-PL"/>
        </w:rPr>
        <w:t xml:space="preserve"> wykluczeniu z postępowania w zakresie art. 7 ust. 1 pkt 1-3 ustawy z dnia</w:t>
      </w:r>
      <w:r w:rsidR="00B5322B" w:rsidRPr="008F20AF">
        <w:rPr>
          <w:rFonts w:eastAsia="Calibri" w:cstheme="minorHAnsi"/>
          <w:lang w:eastAsia="pl-PL"/>
        </w:rPr>
        <w:t xml:space="preserve"> </w:t>
      </w:r>
      <w:r w:rsidR="00126C2E" w:rsidRPr="008F20AF">
        <w:rPr>
          <w:rFonts w:eastAsia="Calibri" w:cstheme="minorHAnsi"/>
          <w:bCs/>
          <w:lang w:eastAsia="pl-PL"/>
        </w:rPr>
        <w:t>13</w:t>
      </w:r>
      <w:r w:rsidR="00B5322B" w:rsidRPr="008F20AF">
        <w:rPr>
          <w:rFonts w:eastAsia="Calibri" w:cstheme="minorHAnsi"/>
          <w:bCs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14:paraId="48E08C8E" w14:textId="16A07C88" w:rsidR="00B5322B" w:rsidRPr="008F20AF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i/>
          <w:iCs/>
          <w:lang w:eastAsia="pl-PL"/>
        </w:rPr>
      </w:pPr>
      <w:r w:rsidRPr="008F20AF">
        <w:rPr>
          <w:rFonts w:eastAsia="Calibri" w:cstheme="minorHAnsi"/>
          <w:bCs/>
          <w:i/>
          <w:iCs/>
          <w:lang w:eastAsia="pl-PL"/>
        </w:rPr>
        <w:t xml:space="preserve">Podstawa wykluczenia: art. ……… </w:t>
      </w:r>
      <w:r w:rsidRPr="008F20AF">
        <w:rPr>
          <w:rFonts w:eastAsia="Calibri" w:cstheme="minorHAnsi"/>
          <w:i/>
          <w:iCs/>
          <w:lang w:eastAsia="pl-PL"/>
        </w:rPr>
        <w:t xml:space="preserve">ustawy z dnia </w:t>
      </w:r>
      <w:r w:rsidR="00957966" w:rsidRPr="008F20AF">
        <w:rPr>
          <w:rFonts w:eastAsia="Calibri" w:cstheme="minorHAnsi"/>
          <w:i/>
          <w:iCs/>
          <w:lang w:eastAsia="pl-PL"/>
        </w:rPr>
        <w:t>13</w:t>
      </w:r>
      <w:r w:rsidRPr="008F20AF">
        <w:rPr>
          <w:rFonts w:eastAsia="Calibri" w:cstheme="minorHAnsi"/>
          <w:i/>
          <w:iCs/>
          <w:lang w:eastAsia="pl-PL"/>
        </w:rPr>
        <w:t xml:space="preserve"> kwietnia 2022 r. o szczególnych rozwiązaniach</w:t>
      </w:r>
      <w:r w:rsidR="00FE3E21" w:rsidRPr="008F20AF">
        <w:rPr>
          <w:rFonts w:eastAsia="Calibri" w:cstheme="minorHAnsi"/>
          <w:i/>
          <w:iCs/>
          <w:lang w:eastAsia="pl-PL"/>
        </w:rPr>
        <w:t xml:space="preserve">                     </w:t>
      </w:r>
      <w:r w:rsidRPr="008F20AF">
        <w:rPr>
          <w:rFonts w:eastAsia="Calibri" w:cstheme="minorHAnsi"/>
          <w:i/>
          <w:iCs/>
          <w:lang w:eastAsia="pl-PL"/>
        </w:rPr>
        <w:t xml:space="preserve"> w zakresie przeciwdziałania wspieraniu agresji na Ukrainę oraz służących ochronie bezpieczeństwa narodowego (</w:t>
      </w:r>
      <w:r w:rsidR="00431031">
        <w:rPr>
          <w:rFonts w:eastAsia="Calibri" w:cstheme="minorHAnsi"/>
          <w:i/>
          <w:iCs/>
          <w:lang w:eastAsia="pl-PL"/>
        </w:rPr>
        <w:t xml:space="preserve">proszę </w:t>
      </w:r>
      <w:r w:rsidRPr="008F20AF">
        <w:rPr>
          <w:rFonts w:eastAsia="Calibri" w:cstheme="minorHAnsi"/>
          <w:i/>
          <w:iCs/>
          <w:lang w:eastAsia="pl-PL"/>
        </w:rPr>
        <w:t xml:space="preserve">podać mającą zastosowanie podstawę wykluczenia spośród wymienionych </w:t>
      </w:r>
      <w:r w:rsidR="00ED2D77">
        <w:rPr>
          <w:rFonts w:eastAsia="Calibri" w:cstheme="minorHAnsi"/>
          <w:i/>
          <w:iCs/>
          <w:lang w:eastAsia="pl-PL"/>
        </w:rPr>
        <w:t xml:space="preserve">                                 </w:t>
      </w:r>
      <w:r w:rsidRPr="008F20AF">
        <w:rPr>
          <w:rFonts w:eastAsia="Calibri" w:cstheme="minorHAnsi"/>
          <w:i/>
          <w:iCs/>
          <w:lang w:eastAsia="pl-PL"/>
        </w:rPr>
        <w:t xml:space="preserve">w </w:t>
      </w:r>
      <w:r w:rsidRPr="008F20AF">
        <w:rPr>
          <w:rFonts w:eastAsia="Calibri" w:cstheme="minorHAnsi"/>
          <w:bCs/>
          <w:i/>
          <w:iCs/>
          <w:lang w:eastAsia="pl-PL"/>
        </w:rPr>
        <w:t xml:space="preserve">art. 7 ust. 1 pkt 1-3  - </w:t>
      </w:r>
      <w:r w:rsidR="00FE3E21" w:rsidRPr="008F20AF">
        <w:rPr>
          <w:rFonts w:eastAsia="Calibri" w:cstheme="minorHAnsi"/>
          <w:bCs/>
          <w:i/>
          <w:iCs/>
          <w:lang w:eastAsia="pl-PL"/>
        </w:rPr>
        <w:t xml:space="preserve">jeśli </w:t>
      </w:r>
      <w:r w:rsidRPr="008F20AF">
        <w:rPr>
          <w:rFonts w:eastAsia="Calibri" w:cstheme="minorHAnsi"/>
          <w:bCs/>
          <w:i/>
          <w:iCs/>
          <w:lang w:eastAsia="pl-PL"/>
        </w:rPr>
        <w:t>dotyczy).</w:t>
      </w:r>
    </w:p>
    <w:p w14:paraId="304ECADB" w14:textId="274E4523" w:rsidR="008F20AF" w:rsidRPr="008F20AF" w:rsidRDefault="00A3562C" w:rsidP="00957966">
      <w:pPr>
        <w:spacing w:after="0" w:line="360" w:lineRule="auto"/>
        <w:jc w:val="both"/>
        <w:rPr>
          <w:rFonts w:eastAsia="Tahoma" w:cstheme="minorHAnsi"/>
          <w:color w:val="000000"/>
          <w:lang w:eastAsia="pl-PL"/>
        </w:rPr>
      </w:pPr>
      <w:r w:rsidRPr="008F20AF">
        <w:rPr>
          <w:rFonts w:eastAsia="Tahoma" w:cstheme="minorHAnsi"/>
          <w:color w:val="000000"/>
          <w:lang w:eastAsia="pl-PL"/>
        </w:rPr>
        <w:t>Oświadczam, że wszystkie informacje podane w powyższy</w:t>
      </w:r>
      <w:r w:rsidR="000617CF">
        <w:rPr>
          <w:rFonts w:eastAsia="Tahoma" w:cstheme="minorHAnsi"/>
          <w:color w:val="000000"/>
          <w:lang w:eastAsia="pl-PL"/>
        </w:rPr>
        <w:t>m</w:t>
      </w:r>
      <w:r w:rsidRPr="008F20AF">
        <w:rPr>
          <w:rFonts w:eastAsia="Tahoma" w:cstheme="minorHAnsi"/>
          <w:color w:val="000000"/>
          <w:lang w:eastAsia="pl-PL"/>
        </w:rPr>
        <w:t xml:space="preserve"> oświadczeni</w:t>
      </w:r>
      <w:r w:rsidR="000617CF">
        <w:rPr>
          <w:rFonts w:eastAsia="Tahoma" w:cstheme="minorHAnsi"/>
          <w:color w:val="000000"/>
          <w:lang w:eastAsia="pl-PL"/>
        </w:rPr>
        <w:t>u</w:t>
      </w:r>
      <w:r w:rsidRPr="008F20AF">
        <w:rPr>
          <w:rFonts w:eastAsia="Tahoma" w:cstheme="minorHAnsi"/>
          <w:color w:val="000000"/>
          <w:lang w:eastAsia="pl-PL"/>
        </w:rPr>
        <w:t xml:space="preserve"> są aktualne i zgodne </w:t>
      </w:r>
      <w:r w:rsidR="009D4195">
        <w:rPr>
          <w:rFonts w:eastAsia="Tahoma" w:cstheme="minorHAnsi"/>
          <w:color w:val="000000"/>
          <w:lang w:eastAsia="pl-PL"/>
        </w:rPr>
        <w:t xml:space="preserve">                    </w:t>
      </w:r>
      <w:r w:rsidRPr="008F20AF">
        <w:rPr>
          <w:rFonts w:eastAsia="Tahoma" w:cstheme="minorHAnsi"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21C19AC6" w14:textId="77777777" w:rsidR="00CC2EC3" w:rsidRDefault="00CC2EC3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</w:p>
    <w:p w14:paraId="1E51D0AB" w14:textId="77777777" w:rsidR="00453A57" w:rsidRDefault="00453A57" w:rsidP="00957966">
      <w:pPr>
        <w:widowControl w:val="0"/>
        <w:autoSpaceDE w:val="0"/>
        <w:autoSpaceDN w:val="0"/>
        <w:spacing w:before="40" w:after="0" w:line="240" w:lineRule="auto"/>
        <w:ind w:left="5353"/>
        <w:rPr>
          <w:rFonts w:eastAsia="Times New Roman" w:cstheme="minorHAnsi"/>
          <w:i/>
        </w:rPr>
      </w:pPr>
    </w:p>
    <w:p w14:paraId="6A45AE70" w14:textId="1B5B7287" w:rsidR="00957966" w:rsidRPr="008F20AF" w:rsidRDefault="00957966" w:rsidP="00957966">
      <w:pPr>
        <w:widowControl w:val="0"/>
        <w:autoSpaceDE w:val="0"/>
        <w:autoSpaceDN w:val="0"/>
        <w:spacing w:before="40" w:after="0" w:line="240" w:lineRule="auto"/>
        <w:ind w:left="5353"/>
        <w:rPr>
          <w:rFonts w:eastAsia="Times New Roman" w:cstheme="minorHAnsi"/>
          <w:i/>
        </w:rPr>
      </w:pPr>
      <w:r w:rsidRPr="00957966">
        <w:rPr>
          <w:rFonts w:eastAsia="Times New Roman" w:cstheme="minorHAnsi"/>
          <w:i/>
        </w:rPr>
        <w:t xml:space="preserve">             </w:t>
      </w:r>
    </w:p>
    <w:p w14:paraId="5818A814" w14:textId="604FCFE8" w:rsidR="00957966" w:rsidRPr="008F20AF" w:rsidRDefault="00453A57" w:rsidP="00453A57">
      <w:pPr>
        <w:widowControl w:val="0"/>
        <w:autoSpaceDE w:val="0"/>
        <w:autoSpaceDN w:val="0"/>
        <w:spacing w:before="40" w:after="0" w:line="240" w:lineRule="auto"/>
        <w:ind w:left="3828" w:right="-144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 </w:t>
      </w:r>
      <w:r w:rsidR="00957966" w:rsidRPr="008F20AF">
        <w:rPr>
          <w:rFonts w:eastAsia="Times New Roman" w:cstheme="minorHAnsi"/>
          <w:i/>
        </w:rPr>
        <w:t>…………………………………………………………………………………………</w:t>
      </w:r>
    </w:p>
    <w:p w14:paraId="43BEEF96" w14:textId="61CBBE49" w:rsidR="00453A57" w:rsidRDefault="00957966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  <w:r w:rsidRPr="008F20AF">
        <w:rPr>
          <w:rFonts w:eastAsia="Times New Roman" w:cstheme="minorHAnsi"/>
          <w:i/>
        </w:rPr>
        <w:t xml:space="preserve">                                                                          </w:t>
      </w:r>
      <w:r w:rsidRPr="00957966">
        <w:rPr>
          <w:rFonts w:eastAsia="Times New Roman" w:cstheme="minorHAnsi"/>
          <w:i/>
        </w:rPr>
        <w:t xml:space="preserve"> </w:t>
      </w:r>
      <w:r w:rsidR="00453A57">
        <w:rPr>
          <w:rFonts w:eastAsia="Times New Roman" w:cstheme="minorHAnsi"/>
          <w:i/>
        </w:rPr>
        <w:tab/>
      </w:r>
      <w:r w:rsidR="00453A57">
        <w:rPr>
          <w:rFonts w:eastAsia="Times New Roman" w:cstheme="minorHAnsi"/>
          <w:i/>
        </w:rPr>
        <w:tab/>
      </w:r>
      <w:r w:rsidR="00453A57">
        <w:rPr>
          <w:rFonts w:eastAsia="Times New Roman" w:cstheme="minorHAnsi"/>
          <w:i/>
        </w:rPr>
        <w:tab/>
      </w:r>
      <w:r w:rsidRPr="00957966">
        <w:rPr>
          <w:rFonts w:eastAsia="Times New Roman" w:cstheme="minorHAnsi"/>
          <w:i/>
        </w:rPr>
        <w:t xml:space="preserve"> (podpis osoby upoważnionej </w:t>
      </w:r>
    </w:p>
    <w:p w14:paraId="49CD0BE5" w14:textId="0EFA2191" w:rsidR="00B5322B" w:rsidRDefault="00957966" w:rsidP="00453A57">
      <w:pPr>
        <w:widowControl w:val="0"/>
        <w:autoSpaceDE w:val="0"/>
        <w:autoSpaceDN w:val="0"/>
        <w:spacing w:before="40" w:after="0" w:line="240" w:lineRule="auto"/>
        <w:ind w:left="4956" w:firstLine="708"/>
        <w:rPr>
          <w:rFonts w:eastAsia="Times New Roman" w:cstheme="minorHAnsi"/>
          <w:i/>
        </w:rPr>
      </w:pPr>
      <w:bookmarkStart w:id="0" w:name="_GoBack"/>
      <w:bookmarkEnd w:id="0"/>
      <w:r w:rsidRPr="00957966">
        <w:rPr>
          <w:rFonts w:eastAsia="Times New Roman" w:cstheme="minorHAnsi"/>
          <w:i/>
        </w:rPr>
        <w:t>do  reprezentacji Wykonawcy</w:t>
      </w:r>
      <w:r w:rsidR="008F20AF" w:rsidRPr="008F20AF">
        <w:rPr>
          <w:rFonts w:eastAsia="Times New Roman" w:cstheme="minorHAnsi"/>
          <w:i/>
        </w:rPr>
        <w:t>)</w:t>
      </w:r>
    </w:p>
    <w:p w14:paraId="12E8D302" w14:textId="77777777" w:rsidR="00511BA7" w:rsidRPr="00511BA7" w:rsidRDefault="00511BA7" w:rsidP="00511BA7">
      <w:pPr>
        <w:widowControl w:val="0"/>
        <w:autoSpaceDE w:val="0"/>
        <w:autoSpaceDN w:val="0"/>
        <w:spacing w:before="40" w:after="0" w:line="240" w:lineRule="auto"/>
        <w:rPr>
          <w:rFonts w:eastAsia="Times New Roman" w:cstheme="minorHAnsi"/>
          <w:i/>
        </w:rPr>
      </w:pPr>
    </w:p>
    <w:p w14:paraId="28C9E731" w14:textId="3C0820D9" w:rsidR="008F20AF" w:rsidRPr="0073115D" w:rsidRDefault="008F20AF" w:rsidP="00B5322B">
      <w:pPr>
        <w:spacing w:after="0" w:line="276" w:lineRule="auto"/>
        <w:jc w:val="both"/>
        <w:rPr>
          <w:rFonts w:ascii="Calibri" w:eastAsia="Tahoma" w:hAnsi="Calibri" w:cs="Times New Roman"/>
          <w:bCs/>
          <w:i/>
          <w:lang w:eastAsia="pl-PL"/>
        </w:rPr>
      </w:pPr>
      <w:r w:rsidRPr="0073115D">
        <w:rPr>
          <w:rFonts w:ascii="Calibri" w:eastAsia="Tahoma" w:hAnsi="Calibri" w:cs="Times New Roman"/>
          <w:bCs/>
          <w:i/>
          <w:lang w:eastAsia="pl-PL"/>
        </w:rPr>
        <w:t>*niepotrzebne skreślić</w:t>
      </w:r>
    </w:p>
    <w:p w14:paraId="4E562E8B" w14:textId="5B44798A" w:rsidR="00A3562C" w:rsidRDefault="00A3562C" w:rsidP="00B5322B">
      <w:pPr>
        <w:spacing w:after="0" w:line="276" w:lineRule="auto"/>
        <w:jc w:val="both"/>
        <w:rPr>
          <w:rFonts w:ascii="Calibri" w:eastAsia="Tahoma" w:hAnsi="Calibri" w:cs="Times New Roman"/>
          <w:b/>
          <w:i/>
          <w:sz w:val="24"/>
          <w:szCs w:val="24"/>
          <w:lang w:eastAsia="pl-PL"/>
        </w:rPr>
      </w:pPr>
    </w:p>
    <w:sectPr w:rsidR="00A3562C" w:rsidSect="005E6E61">
      <w:pgSz w:w="11906" w:h="16838"/>
      <w:pgMar w:top="426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8372D" w14:textId="77777777" w:rsidR="00A90787" w:rsidRDefault="00A90787" w:rsidP="00B5322B">
      <w:pPr>
        <w:spacing w:after="0" w:line="240" w:lineRule="auto"/>
      </w:pPr>
      <w:r>
        <w:separator/>
      </w:r>
    </w:p>
  </w:endnote>
  <w:endnote w:type="continuationSeparator" w:id="0">
    <w:p w14:paraId="0B30CB89" w14:textId="77777777" w:rsidR="00A90787" w:rsidRDefault="00A90787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39F1" w14:textId="77777777" w:rsidR="00A90787" w:rsidRDefault="00A90787" w:rsidP="00B5322B">
      <w:pPr>
        <w:spacing w:after="0" w:line="240" w:lineRule="auto"/>
      </w:pPr>
      <w:r>
        <w:separator/>
      </w:r>
    </w:p>
  </w:footnote>
  <w:footnote w:type="continuationSeparator" w:id="0">
    <w:p w14:paraId="4BBC0CE7" w14:textId="77777777" w:rsidR="00A90787" w:rsidRDefault="00A90787" w:rsidP="00B5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09"/>
    <w:rsid w:val="00026F3A"/>
    <w:rsid w:val="000617CF"/>
    <w:rsid w:val="000B223F"/>
    <w:rsid w:val="000D5664"/>
    <w:rsid w:val="00113716"/>
    <w:rsid w:val="00126C2E"/>
    <w:rsid w:val="00145DAD"/>
    <w:rsid w:val="001667E5"/>
    <w:rsid w:val="001D4BA0"/>
    <w:rsid w:val="00431031"/>
    <w:rsid w:val="00432884"/>
    <w:rsid w:val="00451F7D"/>
    <w:rsid w:val="00453A57"/>
    <w:rsid w:val="0046082D"/>
    <w:rsid w:val="00511BA7"/>
    <w:rsid w:val="005E6E61"/>
    <w:rsid w:val="00612888"/>
    <w:rsid w:val="0073115D"/>
    <w:rsid w:val="007464B3"/>
    <w:rsid w:val="008D02D4"/>
    <w:rsid w:val="008F20AF"/>
    <w:rsid w:val="00957966"/>
    <w:rsid w:val="009D4195"/>
    <w:rsid w:val="00A3562C"/>
    <w:rsid w:val="00A41D09"/>
    <w:rsid w:val="00A90787"/>
    <w:rsid w:val="00AB7D97"/>
    <w:rsid w:val="00AD671F"/>
    <w:rsid w:val="00AF6AFC"/>
    <w:rsid w:val="00B5322B"/>
    <w:rsid w:val="00CC2EC3"/>
    <w:rsid w:val="00D2713D"/>
    <w:rsid w:val="00D61A6C"/>
    <w:rsid w:val="00DA20B7"/>
    <w:rsid w:val="00E30C90"/>
    <w:rsid w:val="00E56609"/>
    <w:rsid w:val="00ED2D77"/>
    <w:rsid w:val="00F25A8B"/>
    <w:rsid w:val="00F3417A"/>
    <w:rsid w:val="00F34C38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Tekstdymka">
    <w:name w:val="Balloon Text"/>
    <w:basedOn w:val="Normalny"/>
    <w:link w:val="TekstdymkaZnak"/>
    <w:uiPriority w:val="99"/>
    <w:semiHidden/>
    <w:unhideWhenUsed/>
    <w:rsid w:val="0045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7"/>
    <w:rPr>
      <w:rFonts w:ascii="Tahoma" w:hAnsi="Tahoma" w:cs="Tahoma"/>
      <w:sz w:val="16"/>
      <w:szCs w:val="16"/>
    </w:rPr>
  </w:style>
  <w:style w:type="paragraph" w:customStyle="1" w:styleId="DTytulwzoru">
    <w:name w:val="D Tytul wzoru"/>
    <w:rsid w:val="00AD671F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Tekstdymka">
    <w:name w:val="Balloon Text"/>
    <w:basedOn w:val="Normalny"/>
    <w:link w:val="TekstdymkaZnak"/>
    <w:uiPriority w:val="99"/>
    <w:semiHidden/>
    <w:unhideWhenUsed/>
    <w:rsid w:val="0045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7"/>
    <w:rPr>
      <w:rFonts w:ascii="Tahoma" w:hAnsi="Tahoma" w:cs="Tahoma"/>
      <w:sz w:val="16"/>
      <w:szCs w:val="16"/>
    </w:rPr>
  </w:style>
  <w:style w:type="paragraph" w:customStyle="1" w:styleId="DTytulwzoru">
    <w:name w:val="D Tytul wzoru"/>
    <w:rsid w:val="00AD671F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Majewska</dc:creator>
  <cp:lastModifiedBy>HP</cp:lastModifiedBy>
  <cp:revision>2</cp:revision>
  <cp:lastPrinted>2022-05-27T07:50:00Z</cp:lastPrinted>
  <dcterms:created xsi:type="dcterms:W3CDTF">2022-06-02T12:00:00Z</dcterms:created>
  <dcterms:modified xsi:type="dcterms:W3CDTF">2022-06-02T12:00:00Z</dcterms:modified>
</cp:coreProperties>
</file>